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56"/>
        <w:gridCol w:w="1604"/>
        <w:gridCol w:w="1614"/>
        <w:gridCol w:w="937"/>
        <w:gridCol w:w="2410"/>
      </w:tblGrid>
      <w:tr w:rsidR="001F45EA" w:rsidTr="00DE5C39">
        <w:tc>
          <w:tcPr>
            <w:tcW w:w="6434" w:type="dxa"/>
            <w:gridSpan w:val="4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Žádost o ukončení dodávky – ukončení smlouvy </w:t>
            </w:r>
          </w:p>
          <w:bookmarkStart w:id="0" w:name="_GoBack"/>
          <w:p w:rsidR="001F45EA" w:rsidRDefault="00DE5C39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15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4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Odběr pitné vody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15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1F4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Odvádění odpadních vod </w:t>
            </w:r>
            <w:r w:rsidR="001F45E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47" w:type="dxa"/>
            <w:gridSpan w:val="2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Evidenční číslo:</w:t>
            </w:r>
          </w:p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(Vyplní dodavatel)</w:t>
            </w:r>
          </w:p>
        </w:tc>
      </w:tr>
      <w:tr w:rsidR="001F45EA" w:rsidTr="00DE5C39">
        <w:trPr>
          <w:trHeight w:val="341"/>
        </w:trPr>
        <w:tc>
          <w:tcPr>
            <w:tcW w:w="3216" w:type="dxa"/>
            <w:gridSpan w:val="2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Pr="000F4710" w:rsidRDefault="001F45EA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710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6565" w:type="dxa"/>
            <w:gridSpan w:val="4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7E45A5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Vodovody a kanalizace Vysočina s.r.o., Na Hranici 4839/14, 58601 Jihlava</w:t>
            </w:r>
          </w:p>
        </w:tc>
      </w:tr>
      <w:tr w:rsidR="00FE1008" w:rsidTr="00DE5C39">
        <w:trPr>
          <w:trHeight w:val="3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E1008" w:rsidRDefault="00FE1008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smlouvy: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008" w:rsidRDefault="00DE5C39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E1008" w:rsidRDefault="00FE1008" w:rsidP="00DE5C39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požadovaného ukončení dodávky: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08" w:rsidRDefault="00DE5C39" w:rsidP="00DE5C39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odběrného místa:</w:t>
            </w:r>
          </w:p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pozemku číslo parcely a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k.ú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proofErr w:type="gramEnd"/>
          </w:p>
        </w:tc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EA" w:rsidRDefault="00DE5C39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vodoměru:</w:t>
            </w:r>
            <w:r w:rsidR="00DE5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4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vodoměru: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EA" w:rsidRDefault="00DE5C39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F45EA" w:rsidTr="00DE5C39">
        <w:tc>
          <w:tcPr>
            <w:tcW w:w="9781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1F45EA" w:rsidRDefault="001F45EA" w:rsidP="00DE5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Vlastník nemovitosti / pozemku (Odběratel):</w:t>
            </w:r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DE5C39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  <w:r w:rsidR="00DE5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18" w:type="dxa"/>
            <w:gridSpan w:val="2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47" w:type="dxa"/>
            <w:gridSpan w:val="2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F45EA" w:rsidTr="00DE5C39"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45EA" w:rsidRDefault="001F45EA" w:rsidP="00DE5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Zasílací adresa pro zaslání konečného vyúčtování:</w:t>
            </w:r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EA" w:rsidRDefault="00DE5C39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F45EA" w:rsidTr="00DE5C39">
        <w:tc>
          <w:tcPr>
            <w:tcW w:w="3216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EA" w:rsidRDefault="001F45EA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008" w:rsidTr="00DE5C39">
        <w:tc>
          <w:tcPr>
            <w:tcW w:w="3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E1008" w:rsidRDefault="00FE1008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úhrady nedoplatku:</w:t>
            </w:r>
          </w:p>
        </w:tc>
        <w:tc>
          <w:tcPr>
            <w:tcW w:w="6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08" w:rsidRDefault="00DE5C39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sz w:val="20"/>
                <w:szCs w:val="20"/>
              </w:rPr>
            </w:r>
            <w:r w:rsidR="00515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08">
              <w:rPr>
                <w:rFonts w:ascii="Arial" w:hAnsi="Arial" w:cs="Arial"/>
                <w:sz w:val="20"/>
                <w:szCs w:val="20"/>
              </w:rPr>
              <w:t xml:space="preserve">Složenka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sz w:val="20"/>
                <w:szCs w:val="20"/>
              </w:rPr>
            </w:r>
            <w:r w:rsidR="00515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08">
              <w:rPr>
                <w:rFonts w:ascii="Arial" w:hAnsi="Arial" w:cs="Arial"/>
                <w:sz w:val="20"/>
                <w:szCs w:val="20"/>
              </w:rPr>
              <w:t xml:space="preserve">Příkaz k úhradě z účtu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sz w:val="20"/>
                <w:szCs w:val="20"/>
              </w:rPr>
            </w:r>
            <w:r w:rsidR="00515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08">
              <w:rPr>
                <w:rFonts w:ascii="Arial" w:hAnsi="Arial" w:cs="Arial"/>
                <w:sz w:val="20"/>
                <w:szCs w:val="20"/>
              </w:rPr>
              <w:t xml:space="preserve">Inkasní příkaz SIPO </w:t>
            </w:r>
            <w:r w:rsidR="00FE100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FE1008" w:rsidTr="00DE5C39">
        <w:tc>
          <w:tcPr>
            <w:tcW w:w="3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SIPO: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E1008" w:rsidTr="00DE5C39">
        <w:tc>
          <w:tcPr>
            <w:tcW w:w="3216" w:type="dxa"/>
            <w:gridSpan w:val="2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008" w:rsidTr="00DE5C39">
        <w:tc>
          <w:tcPr>
            <w:tcW w:w="321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1008" w:rsidRDefault="00FE1008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vrácení přeplatku:</w:t>
            </w: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1008" w:rsidRDefault="00DE5C39" w:rsidP="00DE5C3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sz w:val="20"/>
                <w:szCs w:val="20"/>
              </w:rPr>
            </w:r>
            <w:r w:rsidR="00515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08">
              <w:rPr>
                <w:rFonts w:ascii="Arial" w:hAnsi="Arial" w:cs="Arial"/>
                <w:sz w:val="20"/>
                <w:szCs w:val="20"/>
              </w:rPr>
              <w:t xml:space="preserve">Složenka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57A4">
              <w:rPr>
                <w:rFonts w:ascii="Arial" w:hAnsi="Arial" w:cs="Arial"/>
                <w:sz w:val="20"/>
                <w:szCs w:val="20"/>
              </w:rPr>
            </w:r>
            <w:r w:rsidR="005157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FE1008">
              <w:rPr>
                <w:rFonts w:ascii="Arial" w:hAnsi="Arial" w:cs="Arial"/>
                <w:sz w:val="20"/>
                <w:szCs w:val="20"/>
              </w:rPr>
              <w:t xml:space="preserve"> Bankovní účet</w:t>
            </w:r>
            <w:r w:rsidR="00FE100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FE1008" w:rsidTr="00DE5C39">
        <w:tc>
          <w:tcPr>
            <w:tcW w:w="3216" w:type="dxa"/>
            <w:gridSpan w:val="2"/>
            <w:vMerge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1008" w:rsidRDefault="00FE1008" w:rsidP="00DE5C39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DE5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F45EA" w:rsidTr="00DE5C39">
        <w:tc>
          <w:tcPr>
            <w:tcW w:w="97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1F45EA" w:rsidRDefault="001F45EA" w:rsidP="00DE5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 bere na vědomí, že Dodavatel upozorňuje tímto na splnění povinností vyplývající z příslušných právních předpisů, smluvních ujednání a „Všeobecných obchodních podmínek dodávky pitné vody a odvádění odpadních vod“. Zejména upozorňuje na povinnost Odběratele umožnit Dodavateli přístup k měřidlu k provedení odečtu a jeho demontáži. Smlouvu na odvádění odpadních vod nelze ukončit, pokud není Odběratelem zajištěno, že v jeho nemovitosti odpadní vody nevznikají, anebo že se tyto odpadní vody odvádějí a likvidují jiným adekvátním postupem.</w:t>
            </w:r>
          </w:p>
          <w:p w:rsidR="001F45EA" w:rsidRDefault="001F45EA" w:rsidP="00DE5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 prohlašuje, že veškeré údaje uvedené v této žádosti o ukončení dodávky – ukončení smlouvy jsou správné a úplné a žádá o ukončení výše uvedené smlouvy. Platnost žádosti o ukončení smlouvy stvrzuje svým podpisem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DE5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5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  <w:tr w:rsidR="001F45EA" w:rsidTr="00BB25E4">
        <w:tc>
          <w:tcPr>
            <w:tcW w:w="97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1F45EA" w:rsidRDefault="001F45EA" w:rsidP="00813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potvrzuje přijetí tohoto podkladu pro ukončení smlouvy:</w:t>
            </w:r>
          </w:p>
        </w:tc>
      </w:tr>
      <w:tr w:rsidR="001F45EA" w:rsidTr="00BB25E4">
        <w:tc>
          <w:tcPr>
            <w:tcW w:w="32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="00DE5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DE5C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C39">
              <w:rPr>
                <w:rFonts w:ascii="Arial" w:hAnsi="Arial" w:cs="Arial"/>
                <w:sz w:val="20"/>
                <w:szCs w:val="20"/>
              </w:rPr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C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5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5EA" w:rsidRDefault="001F45EA" w:rsidP="0081359E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1F45EA" w:rsidRDefault="001F45EA" w:rsidP="0081359E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</w:tbl>
    <w:p w:rsidR="00886D9E" w:rsidRDefault="00886D9E" w:rsidP="001F45EA">
      <w:pPr>
        <w:spacing w:before="120"/>
        <w:ind w:left="175" w:hanging="164"/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DE5C39">
        <w:rPr>
          <w:rFonts w:ascii="Arial" w:hAnsi="Arial" w:cs="Arial"/>
          <w:i/>
          <w:iCs/>
          <w:sz w:val="18"/>
          <w:szCs w:val="18"/>
        </w:rPr>
        <w:t>Zaškrtněte preferovanou variantu</w:t>
      </w:r>
    </w:p>
    <w:sectPr w:rsidR="00886D9E" w:rsidSect="00DE5C39">
      <w:headerReference w:type="default" r:id="rId7"/>
      <w:pgSz w:w="11906" w:h="16838"/>
      <w:pgMar w:top="-1560" w:right="1134" w:bottom="684" w:left="1134" w:header="72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AB" w:rsidRDefault="002A48AB">
      <w:r>
        <w:separator/>
      </w:r>
    </w:p>
  </w:endnote>
  <w:endnote w:type="continuationSeparator" w:id="0">
    <w:p w:rsidR="002A48AB" w:rsidRDefault="002A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AB" w:rsidRDefault="002A48AB">
      <w:r>
        <w:separator/>
      </w:r>
    </w:p>
  </w:footnote>
  <w:footnote w:type="continuationSeparator" w:id="0">
    <w:p w:rsidR="002A48AB" w:rsidRDefault="002A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A5" w:rsidRPr="000C0121" w:rsidRDefault="007E45A5" w:rsidP="007E45A5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0C0121">
      <w:rPr>
        <w:rFonts w:ascii="Arial" w:hAnsi="Arial" w:cs="Arial"/>
        <w:b/>
        <w:color w:val="4F81BD" w:themeColor="accent1"/>
        <w:sz w:val="18"/>
        <w:szCs w:val="18"/>
      </w:rPr>
      <w:t>Vodovody a kanalizace Vysočina s.r.o., Na Hranici 4839/14, 586 01 Jihlava</w:t>
    </w:r>
  </w:p>
  <w:p w:rsidR="007E45A5" w:rsidRPr="000C0121" w:rsidRDefault="007E45A5" w:rsidP="007E45A5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 w:rsidRPr="000C0121">
      <w:rPr>
        <w:rFonts w:ascii="Arial" w:hAnsi="Arial" w:cs="Arial"/>
        <w:b/>
        <w:color w:val="4F81BD" w:themeColor="accent1"/>
        <w:sz w:val="18"/>
        <w:szCs w:val="18"/>
      </w:rPr>
      <w:t>IČ:29367476, DIČ: CZ29367476, zapsán u Krajského soudu v Brně, oddíl C, vložka 75797</w:t>
    </w:r>
  </w:p>
  <w:p w:rsidR="007E45A5" w:rsidRPr="000B20FF" w:rsidRDefault="007E45A5" w:rsidP="007E45A5">
    <w:pPr>
      <w:jc w:val="center"/>
      <w:rPr>
        <w:rFonts w:ascii="Arial" w:hAnsi="Arial" w:cs="Arial"/>
        <w:b/>
        <w:sz w:val="32"/>
        <w:szCs w:val="32"/>
      </w:rPr>
    </w:pPr>
  </w:p>
  <w:p w:rsidR="007E45A5" w:rsidRPr="000B20FF" w:rsidRDefault="007E45A5" w:rsidP="007E45A5">
    <w:pPr>
      <w:spacing w:before="57"/>
      <w:ind w:left="177" w:hanging="164"/>
      <w:rPr>
        <w:rFonts w:ascii="Arial" w:hAnsi="Arial" w:cs="Arial"/>
        <w:iCs/>
        <w:sz w:val="32"/>
        <w:szCs w:val="32"/>
      </w:rPr>
    </w:pPr>
  </w:p>
  <w:p w:rsidR="007E45A5" w:rsidRDefault="007E45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Hw8P0NwcoMaDKLEUbNwO6QD7Yhs=" w:salt="T+DGoHqU0IrxvGek84lMbg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0"/>
    <w:rsid w:val="000B20FF"/>
    <w:rsid w:val="000C0121"/>
    <w:rsid w:val="000F4710"/>
    <w:rsid w:val="001F45EA"/>
    <w:rsid w:val="002A48AB"/>
    <w:rsid w:val="005157A4"/>
    <w:rsid w:val="007E45A5"/>
    <w:rsid w:val="00886D9E"/>
    <w:rsid w:val="008A0305"/>
    <w:rsid w:val="009D3FDE"/>
    <w:rsid w:val="00BB25E4"/>
    <w:rsid w:val="00DE18DA"/>
    <w:rsid w:val="00DE5C39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5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E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5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E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Pospíšil</cp:lastModifiedBy>
  <cp:revision>10</cp:revision>
  <cp:lastPrinted>2015-03-26T12:34:00Z</cp:lastPrinted>
  <dcterms:created xsi:type="dcterms:W3CDTF">2013-11-13T07:48:00Z</dcterms:created>
  <dcterms:modified xsi:type="dcterms:W3CDTF">2015-07-21T13:10:00Z</dcterms:modified>
</cp:coreProperties>
</file>